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7" w:lineRule="atLeast"/>
        <w:rPr>
          <w:rFonts w:hint="eastAsia" w:ascii="仿宋_GB2312" w:hAnsi="仿宋_GB2312" w:eastAsia="仿宋_GB2312"/>
          <w:sz w:val="32"/>
        </w:rPr>
      </w:pPr>
      <w:r>
        <w:rPr>
          <w:rFonts w:hint="eastAsia" w:ascii="仿宋_GB2312" w:hAnsi="仿宋_GB2312" w:eastAsia="仿宋_GB2312"/>
          <w:sz w:val="32"/>
        </w:rPr>
        <w:t>附件：</w:t>
      </w:r>
    </w:p>
    <w:p>
      <w:pPr>
        <w:spacing w:line="627" w:lineRule="atLeast"/>
        <w:rPr>
          <w:rFonts w:hint="eastAsia" w:ascii="仿宋_GB2312" w:hAnsi="仿宋_GB2312" w:eastAsia="仿宋_GB2312"/>
          <w:sz w:val="32"/>
        </w:rPr>
      </w:pPr>
    </w:p>
    <w:p>
      <w:pPr>
        <w:spacing w:line="752" w:lineRule="atLeast"/>
        <w:jc w:val="center"/>
        <w:rPr>
          <w:rFonts w:hint="eastAsia" w:ascii="方正小标宋简体" w:hAnsi="方正小标宋简体" w:eastAsia="方正小标宋简体"/>
          <w:sz w:val="44"/>
        </w:rPr>
      </w:pPr>
      <w:r>
        <w:rPr>
          <w:rFonts w:hint="eastAsia" w:ascii="方正小标宋简体" w:hAnsi="方正小标宋简体" w:eastAsia="方正小标宋简体"/>
          <w:sz w:val="44"/>
        </w:rPr>
        <w:t>青铜峡市教育系统新型冠状病毒感染肺炎</w:t>
      </w:r>
    </w:p>
    <w:p>
      <w:pPr>
        <w:spacing w:line="752" w:lineRule="atLeast"/>
        <w:jc w:val="center"/>
        <w:rPr>
          <w:rFonts w:hint="eastAsia" w:ascii="方正小标宋简体" w:hAnsi="方正小标宋简体" w:eastAsia="方正小标宋简体"/>
          <w:sz w:val="44"/>
        </w:rPr>
      </w:pPr>
      <w:r>
        <w:rPr>
          <w:rFonts w:hint="eastAsia" w:ascii="方正小标宋简体" w:hAnsi="方正小标宋简体" w:eastAsia="方正小标宋简体"/>
          <w:sz w:val="44"/>
        </w:rPr>
        <w:t>疫情防控领导小组成员名单</w:t>
      </w:r>
    </w:p>
    <w:p>
      <w:pPr>
        <w:spacing w:line="627" w:lineRule="atLeast"/>
        <w:ind w:firstLine="639"/>
        <w:rPr>
          <w:rFonts w:hint="eastAsia" w:ascii="仿宋_GB2312" w:hAnsi="仿宋_GB2312" w:eastAsia="仿宋_GB2312"/>
          <w:sz w:val="32"/>
        </w:rPr>
      </w:pPr>
    </w:p>
    <w:p>
      <w:pPr>
        <w:spacing w:line="600" w:lineRule="exact"/>
        <w:ind w:firstLine="639"/>
        <w:rPr>
          <w:rFonts w:hint="eastAsia" w:ascii="仿宋_GB2312" w:hAnsi="仿宋_GB2312" w:eastAsia="仿宋_GB2312"/>
          <w:sz w:val="32"/>
        </w:rPr>
      </w:pPr>
      <w:r>
        <w:rPr>
          <w:rFonts w:hint="eastAsia" w:ascii="仿宋_GB2312" w:hAnsi="仿宋_GB2312" w:eastAsia="仿宋_GB2312"/>
          <w:sz w:val="32"/>
        </w:rPr>
        <w:t>为了进一步做好教育系统新型冠状病毒肺炎疫情防控工作，结合全市教育系统实际，特成立青铜峡市教育系统新型冠状病毒肺炎疫情防控领导小组：</w:t>
      </w:r>
    </w:p>
    <w:p>
      <w:pPr>
        <w:spacing w:line="600" w:lineRule="exact"/>
        <w:ind w:left="0"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组  长：陈英君 教育工委书记 党组书记 局长</w:t>
      </w:r>
    </w:p>
    <w:p>
      <w:p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副组长：马旭芳 教育工委副书记 党组成员 副局长</w:t>
      </w:r>
    </w:p>
    <w:p>
      <w:pPr>
        <w:spacing w:line="600" w:lineRule="exact"/>
        <w:ind w:left="640" w:firstLine="1280" w:firstLineChars="400"/>
        <w:rPr>
          <w:rFonts w:hint="eastAsia" w:ascii="仿宋_GB2312" w:hAnsi="仿宋_GB2312" w:eastAsia="仿宋_GB2312" w:cs="仿宋_GB2312"/>
          <w:sz w:val="32"/>
        </w:rPr>
      </w:pPr>
      <w:r>
        <w:rPr>
          <w:rFonts w:hint="eastAsia" w:ascii="仿宋_GB2312" w:hAnsi="仿宋_GB2312" w:eastAsia="仿宋_GB2312" w:cs="仿宋_GB2312"/>
          <w:sz w:val="32"/>
        </w:rPr>
        <w:t>顾晓婷 教育工委委员 党组成员 副局长</w:t>
      </w:r>
    </w:p>
    <w:p>
      <w:pPr>
        <w:spacing w:line="600" w:lineRule="exact"/>
        <w:ind w:left="640" w:firstLine="1280" w:firstLineChars="400"/>
        <w:rPr>
          <w:rFonts w:hint="eastAsia" w:ascii="仿宋_GB2312" w:hAnsi="仿宋_GB2312" w:eastAsia="仿宋_GB2312" w:cs="仿宋_GB2312"/>
          <w:sz w:val="32"/>
        </w:rPr>
      </w:pPr>
      <w:r>
        <w:rPr>
          <w:rFonts w:hint="eastAsia" w:ascii="仿宋_GB2312" w:hAnsi="仿宋_GB2312" w:eastAsia="仿宋_GB2312" w:cs="仿宋_GB2312"/>
          <w:sz w:val="32"/>
        </w:rPr>
        <w:t>孙宏伟 党组成员</w:t>
      </w:r>
    </w:p>
    <w:p>
      <w:pPr>
        <w:spacing w:line="600" w:lineRule="exact"/>
        <w:ind w:left="640" w:firstLine="1280" w:firstLineChars="400"/>
        <w:rPr>
          <w:rFonts w:hint="eastAsia" w:ascii="仿宋_GB2312" w:hAnsi="仿宋_GB2312" w:eastAsia="仿宋_GB2312" w:cs="仿宋_GB2312"/>
          <w:sz w:val="32"/>
        </w:rPr>
      </w:pPr>
      <w:r>
        <w:rPr>
          <w:rFonts w:hint="eastAsia" w:ascii="仿宋_GB2312" w:hAnsi="仿宋_GB2312" w:eastAsia="仿宋_GB2312" w:cs="仿宋_GB2312"/>
          <w:sz w:val="32"/>
        </w:rPr>
        <w:t>刘舒文 教育工委委员 督导室主任</w:t>
      </w:r>
    </w:p>
    <w:p>
      <w:pPr>
        <w:spacing w:line="600" w:lineRule="exact"/>
        <w:ind w:firstLine="640" w:firstLineChars="200"/>
        <w:rPr>
          <w:rFonts w:hint="eastAsia" w:ascii="仿宋_GB2312" w:hAnsi="仿宋_GB2312" w:eastAsia="仿宋_GB2312"/>
          <w:sz w:val="32"/>
        </w:rPr>
      </w:pPr>
      <w:r>
        <w:rPr>
          <w:rFonts w:hint="eastAsia" w:ascii="仿宋_GB2312" w:hAnsi="仿宋_GB2312" w:eastAsia="仿宋_GB2312"/>
          <w:sz w:val="32"/>
        </w:rPr>
        <w:t>成  员：李春桦  市教育局工委委员、纪检监察室主任</w:t>
      </w:r>
    </w:p>
    <w:p>
      <w:pPr>
        <w:spacing w:line="600" w:lineRule="exact"/>
        <w:ind w:firstLine="1920" w:firstLineChars="600"/>
        <w:rPr>
          <w:rFonts w:hint="eastAsia" w:ascii="仿宋_GB2312" w:hAnsi="仿宋_GB2312" w:eastAsia="仿宋_GB2312"/>
          <w:sz w:val="32"/>
        </w:rPr>
      </w:pPr>
      <w:r>
        <w:rPr>
          <w:rFonts w:hint="eastAsia" w:ascii="仿宋_GB2312" w:hAnsi="仿宋_GB2312" w:eastAsia="仿宋_GB2312"/>
          <w:sz w:val="32"/>
        </w:rPr>
        <w:t>宋  辉  市教育局行政事务管理室主任</w:t>
      </w:r>
    </w:p>
    <w:p>
      <w:pPr>
        <w:spacing w:line="600" w:lineRule="exact"/>
        <w:ind w:firstLine="639"/>
        <w:rPr>
          <w:rFonts w:hint="eastAsia" w:ascii="仿宋_GB2312" w:hAnsi="仿宋_GB2312" w:eastAsia="仿宋_GB2312"/>
          <w:sz w:val="32"/>
        </w:rPr>
      </w:pPr>
      <w:r>
        <w:rPr>
          <w:rFonts w:hint="eastAsia" w:ascii="仿宋_GB2312" w:hAnsi="仿宋_GB2312" w:eastAsia="仿宋_GB2312"/>
          <w:sz w:val="32"/>
        </w:rPr>
        <w:t xml:space="preserve">        张少洲  市教育局人事信息室主任</w:t>
      </w:r>
    </w:p>
    <w:p>
      <w:pPr>
        <w:spacing w:line="600" w:lineRule="exact"/>
        <w:ind w:firstLine="639"/>
        <w:rPr>
          <w:rFonts w:hint="eastAsia" w:ascii="仿宋_GB2312" w:hAnsi="仿宋_GB2312" w:eastAsia="仿宋_GB2312"/>
          <w:sz w:val="32"/>
        </w:rPr>
      </w:pPr>
      <w:r>
        <w:rPr>
          <w:rFonts w:hint="eastAsia" w:ascii="仿宋_GB2312" w:hAnsi="仿宋_GB2312" w:eastAsia="仿宋_GB2312"/>
          <w:sz w:val="32"/>
        </w:rPr>
        <w:t xml:space="preserve">        王秀峰  市教育局学校安全与卫生管理室主任</w:t>
      </w:r>
    </w:p>
    <w:p>
      <w:pPr>
        <w:spacing w:line="600" w:lineRule="exact"/>
        <w:ind w:firstLine="639"/>
        <w:rPr>
          <w:rFonts w:hint="eastAsia" w:ascii="仿宋_GB2312" w:hAnsi="仿宋_GB2312" w:eastAsia="仿宋_GB2312"/>
          <w:sz w:val="32"/>
        </w:rPr>
      </w:pPr>
      <w:r>
        <w:rPr>
          <w:rFonts w:hint="eastAsia" w:ascii="仿宋_GB2312" w:hAnsi="仿宋_GB2312" w:eastAsia="仿宋_GB2312"/>
          <w:sz w:val="32"/>
        </w:rPr>
        <w:t xml:space="preserve">        韩玉峰  市教育局财务内审室主任</w:t>
      </w:r>
    </w:p>
    <w:p>
      <w:pPr>
        <w:spacing w:line="600" w:lineRule="exact"/>
        <w:ind w:firstLine="639"/>
        <w:rPr>
          <w:rFonts w:hint="eastAsia" w:ascii="仿宋_GB2312" w:hAnsi="仿宋_GB2312" w:eastAsia="仿宋_GB2312"/>
          <w:sz w:val="32"/>
        </w:rPr>
      </w:pPr>
      <w:r>
        <w:rPr>
          <w:rFonts w:hint="eastAsia" w:ascii="仿宋_GB2312" w:hAnsi="仿宋_GB2312" w:eastAsia="仿宋_GB2312"/>
          <w:sz w:val="32"/>
        </w:rPr>
        <w:t xml:space="preserve">        乔晓军  市教育局信息中心主任</w:t>
      </w:r>
    </w:p>
    <w:p>
      <w:pPr>
        <w:spacing w:line="600" w:lineRule="exact"/>
        <w:ind w:firstLine="639"/>
        <w:rPr>
          <w:rFonts w:hint="eastAsia" w:ascii="仿宋_GB2312" w:hAnsi="仿宋_GB2312" w:eastAsia="仿宋_GB2312"/>
          <w:sz w:val="32"/>
        </w:rPr>
      </w:pPr>
      <w:r>
        <w:rPr>
          <w:rFonts w:hint="eastAsia" w:ascii="仿宋_GB2312" w:hAnsi="仿宋_GB2312" w:eastAsia="仿宋_GB2312"/>
          <w:sz w:val="32"/>
        </w:rPr>
        <w:t xml:space="preserve">        马万良  市教育局教育室主任</w:t>
      </w:r>
    </w:p>
    <w:p>
      <w:pPr>
        <w:spacing w:line="600" w:lineRule="exact"/>
        <w:ind w:firstLine="639"/>
        <w:rPr>
          <w:rFonts w:hint="eastAsia" w:ascii="仿宋_GB2312" w:hAnsi="仿宋_GB2312" w:eastAsia="仿宋_GB2312"/>
          <w:sz w:val="32"/>
        </w:rPr>
      </w:pPr>
      <w:r>
        <w:rPr>
          <w:rFonts w:hint="eastAsia" w:ascii="仿宋_GB2312" w:hAnsi="仿宋_GB2312" w:eastAsia="仿宋_GB2312"/>
          <w:sz w:val="32"/>
        </w:rPr>
        <w:t xml:space="preserve">        邓俊杰  市教育局体卫艺与校外培训机构室主任</w:t>
      </w:r>
    </w:p>
    <w:p>
      <w:pPr>
        <w:spacing w:line="600" w:lineRule="exact"/>
        <w:ind w:firstLine="639"/>
        <w:rPr>
          <w:rFonts w:hint="eastAsia" w:ascii="仿宋_GB2312" w:hAnsi="仿宋_GB2312" w:eastAsia="仿宋_GB2312"/>
          <w:sz w:val="32"/>
        </w:rPr>
      </w:pPr>
      <w:r>
        <w:rPr>
          <w:rFonts w:hint="eastAsia" w:ascii="仿宋_GB2312" w:hAnsi="仿宋_GB2312" w:eastAsia="仿宋_GB2312"/>
          <w:sz w:val="32"/>
        </w:rPr>
        <w:t xml:space="preserve">        汤莹丽  市教研室主任</w:t>
      </w:r>
    </w:p>
    <w:p>
      <w:pPr>
        <w:spacing w:line="600" w:lineRule="exact"/>
        <w:ind w:firstLine="1920" w:firstLineChars="600"/>
        <w:rPr>
          <w:rFonts w:hint="eastAsia" w:ascii="仿宋_GB2312" w:hAnsi="仿宋_GB2312" w:eastAsia="仿宋_GB2312"/>
          <w:sz w:val="32"/>
        </w:rPr>
      </w:pPr>
      <w:r>
        <w:rPr>
          <w:rFonts w:hint="eastAsia" w:ascii="仿宋_GB2312" w:hAnsi="仿宋_GB2312" w:eastAsia="仿宋_GB2312"/>
          <w:sz w:val="32"/>
        </w:rPr>
        <w:t>雷振清  市职教中心主任</w:t>
      </w:r>
    </w:p>
    <w:p>
      <w:pPr>
        <w:spacing w:line="600" w:lineRule="exact"/>
        <w:ind w:firstLine="1920" w:firstLineChars="600"/>
        <w:rPr>
          <w:rFonts w:hint="eastAsia" w:ascii="仿宋_GB2312" w:hAnsi="仿宋_GB2312" w:eastAsia="仿宋_GB2312"/>
          <w:sz w:val="32"/>
        </w:rPr>
      </w:pPr>
      <w:r>
        <w:rPr>
          <w:rFonts w:hint="eastAsia" w:ascii="仿宋_GB2312" w:hAnsi="仿宋_GB2312" w:eastAsia="仿宋_GB2312"/>
          <w:sz w:val="32"/>
        </w:rPr>
        <w:t>李  彬  市高级中学校长</w:t>
      </w:r>
    </w:p>
    <w:p>
      <w:pPr>
        <w:spacing w:line="627" w:lineRule="atLeast"/>
        <w:ind w:firstLine="1872"/>
        <w:rPr>
          <w:rFonts w:hint="eastAsia" w:ascii="仿宋_GB2312" w:hAnsi="仿宋_GB2312" w:eastAsia="仿宋_GB2312"/>
          <w:sz w:val="32"/>
        </w:rPr>
      </w:pPr>
      <w:r>
        <w:rPr>
          <w:rFonts w:hint="eastAsia" w:ascii="仿宋_GB2312" w:hAnsi="仿宋_GB2312" w:eastAsia="仿宋_GB2312"/>
          <w:sz w:val="32"/>
        </w:rPr>
        <w:t>周茂才  市一中校长</w:t>
      </w:r>
    </w:p>
    <w:p>
      <w:pPr>
        <w:spacing w:line="627" w:lineRule="atLeast"/>
        <w:ind w:firstLine="639"/>
        <w:rPr>
          <w:rFonts w:hint="eastAsia" w:ascii="仿宋_GB2312" w:hAnsi="仿宋_GB2312" w:eastAsia="仿宋_GB2312"/>
          <w:sz w:val="32"/>
        </w:rPr>
      </w:pPr>
      <w:r>
        <w:rPr>
          <w:rFonts w:hint="eastAsia" w:ascii="仿宋_GB2312" w:hAnsi="仿宋_GB2312" w:eastAsia="仿宋_GB2312"/>
          <w:sz w:val="32"/>
        </w:rPr>
        <w:t xml:space="preserve">        石国华  市二中校长</w:t>
      </w:r>
    </w:p>
    <w:p>
      <w:pPr>
        <w:spacing w:line="627" w:lineRule="atLeast"/>
        <w:ind w:firstLine="639"/>
        <w:rPr>
          <w:rFonts w:hint="eastAsia" w:ascii="仿宋_GB2312" w:hAnsi="仿宋_GB2312" w:eastAsia="仿宋_GB2312"/>
          <w:sz w:val="32"/>
        </w:rPr>
      </w:pPr>
      <w:r>
        <w:rPr>
          <w:rFonts w:hint="eastAsia" w:ascii="仿宋_GB2312" w:hAnsi="仿宋_GB2312" w:eastAsia="仿宋_GB2312"/>
          <w:sz w:val="32"/>
        </w:rPr>
        <w:t xml:space="preserve">        李  涛  市三中校长</w:t>
      </w:r>
    </w:p>
    <w:p>
      <w:pPr>
        <w:spacing w:line="627" w:lineRule="atLeast"/>
        <w:ind w:firstLine="639"/>
        <w:rPr>
          <w:rFonts w:hint="eastAsia" w:ascii="仿宋_GB2312" w:hAnsi="仿宋_GB2312" w:eastAsia="仿宋_GB2312"/>
          <w:sz w:val="32"/>
        </w:rPr>
      </w:pPr>
      <w:r>
        <w:rPr>
          <w:rFonts w:hint="eastAsia" w:ascii="仿宋_GB2312" w:hAnsi="仿宋_GB2312" w:eastAsia="仿宋_GB2312"/>
          <w:sz w:val="32"/>
        </w:rPr>
        <w:t xml:space="preserve">        徐永春  市四中校长</w:t>
      </w:r>
    </w:p>
    <w:p>
      <w:pPr>
        <w:spacing w:line="627" w:lineRule="atLeast"/>
        <w:ind w:firstLine="639"/>
        <w:rPr>
          <w:rFonts w:hint="eastAsia" w:ascii="仿宋_GB2312" w:hAnsi="仿宋_GB2312" w:eastAsia="仿宋_GB2312"/>
          <w:sz w:val="32"/>
        </w:rPr>
      </w:pPr>
      <w:r>
        <w:rPr>
          <w:rFonts w:hint="eastAsia" w:ascii="仿宋_GB2312" w:hAnsi="仿宋_GB2312" w:eastAsia="仿宋_GB2312"/>
          <w:sz w:val="32"/>
        </w:rPr>
        <w:t xml:space="preserve">        李培虎  市五中校长</w:t>
      </w:r>
    </w:p>
    <w:p>
      <w:pPr>
        <w:spacing w:line="627" w:lineRule="atLeast"/>
        <w:ind w:firstLine="1872"/>
        <w:rPr>
          <w:rFonts w:hint="eastAsia" w:ascii="仿宋_GB2312" w:hAnsi="仿宋_GB2312" w:eastAsia="仿宋_GB2312"/>
          <w:sz w:val="32"/>
        </w:rPr>
      </w:pPr>
      <w:r>
        <w:rPr>
          <w:rFonts w:hint="eastAsia" w:ascii="仿宋_GB2312" w:hAnsi="仿宋_GB2312" w:eastAsia="仿宋_GB2312"/>
          <w:sz w:val="32"/>
        </w:rPr>
        <w:t>乔铁山  市六中校长</w:t>
      </w:r>
    </w:p>
    <w:p>
      <w:pPr>
        <w:spacing w:line="627" w:lineRule="atLeast"/>
        <w:ind w:firstLine="1872"/>
        <w:rPr>
          <w:rFonts w:hint="eastAsia" w:ascii="仿宋_GB2312" w:hAnsi="仿宋_GB2312" w:eastAsia="仿宋_GB2312"/>
          <w:sz w:val="32"/>
        </w:rPr>
      </w:pPr>
      <w:r>
        <w:rPr>
          <w:rFonts w:hint="eastAsia" w:ascii="仿宋_GB2312" w:hAnsi="仿宋_GB2312" w:eastAsia="仿宋_GB2312"/>
          <w:sz w:val="32"/>
        </w:rPr>
        <w:t>马晨晓  市七中校长</w:t>
      </w:r>
    </w:p>
    <w:p>
      <w:pPr>
        <w:spacing w:line="627" w:lineRule="atLeast"/>
        <w:ind w:firstLine="1872"/>
        <w:rPr>
          <w:rFonts w:hint="eastAsia" w:ascii="仿宋_GB2312" w:hAnsi="仿宋_GB2312" w:eastAsia="仿宋_GB2312"/>
          <w:sz w:val="32"/>
        </w:rPr>
      </w:pPr>
      <w:r>
        <w:rPr>
          <w:rFonts w:hint="eastAsia" w:ascii="仿宋_GB2312" w:hAnsi="仿宋_GB2312" w:eastAsia="仿宋_GB2312"/>
          <w:sz w:val="32"/>
        </w:rPr>
        <w:t>王  忠  铝业学校校长</w:t>
      </w:r>
    </w:p>
    <w:p>
      <w:pPr>
        <w:spacing w:line="627" w:lineRule="atLeast"/>
        <w:ind w:firstLine="639"/>
        <w:rPr>
          <w:rFonts w:hint="eastAsia" w:ascii="仿宋_GB2312" w:hAnsi="仿宋_GB2312" w:eastAsia="仿宋_GB2312"/>
          <w:sz w:val="32"/>
        </w:rPr>
      </w:pPr>
      <w:r>
        <w:rPr>
          <w:rFonts w:hint="eastAsia" w:ascii="仿宋_GB2312" w:hAnsi="仿宋_GB2312" w:eastAsia="仿宋_GB2312"/>
          <w:sz w:val="32"/>
        </w:rPr>
        <w:t xml:space="preserve">        张爱平  市回民中学校长</w:t>
      </w:r>
    </w:p>
    <w:p>
      <w:pPr>
        <w:spacing w:line="627" w:lineRule="atLeast"/>
        <w:ind w:firstLine="639"/>
        <w:rPr>
          <w:rFonts w:hint="eastAsia" w:ascii="仿宋_GB2312" w:hAnsi="仿宋_GB2312" w:eastAsia="仿宋_GB2312"/>
          <w:sz w:val="32"/>
        </w:rPr>
      </w:pPr>
      <w:r>
        <w:rPr>
          <w:rFonts w:hint="eastAsia" w:ascii="仿宋_GB2312" w:hAnsi="仿宋_GB2312" w:eastAsia="仿宋_GB2312"/>
          <w:sz w:val="32"/>
        </w:rPr>
        <w:t xml:space="preserve">        李  杰  邵岗中学校长</w:t>
      </w:r>
    </w:p>
    <w:p>
      <w:pPr>
        <w:spacing w:line="627" w:lineRule="atLeast"/>
        <w:ind w:firstLine="639"/>
        <w:rPr>
          <w:rFonts w:hint="eastAsia" w:ascii="仿宋_GB2312" w:hAnsi="仿宋_GB2312" w:eastAsia="仿宋_GB2312"/>
          <w:sz w:val="32"/>
        </w:rPr>
      </w:pPr>
      <w:r>
        <w:rPr>
          <w:rFonts w:hint="eastAsia" w:ascii="仿宋_GB2312" w:hAnsi="仿宋_GB2312" w:eastAsia="仿宋_GB2312"/>
          <w:sz w:val="32"/>
        </w:rPr>
        <w:t xml:space="preserve">        施学武  甘城子中心学校校长</w:t>
      </w:r>
    </w:p>
    <w:p>
      <w:pPr>
        <w:spacing w:line="627" w:lineRule="atLeast"/>
        <w:ind w:firstLine="639"/>
        <w:rPr>
          <w:rFonts w:hint="eastAsia" w:ascii="仿宋_GB2312" w:hAnsi="仿宋_GB2312" w:eastAsia="仿宋_GB2312"/>
          <w:sz w:val="32"/>
        </w:rPr>
      </w:pPr>
      <w:r>
        <w:rPr>
          <w:rFonts w:hint="eastAsia" w:ascii="仿宋_GB2312" w:hAnsi="仿宋_GB2312" w:eastAsia="仿宋_GB2312"/>
          <w:sz w:val="32"/>
        </w:rPr>
        <w:t xml:space="preserve">        薛忠祥  大电学校校长</w:t>
      </w:r>
    </w:p>
    <w:p>
      <w:pPr>
        <w:spacing w:line="627" w:lineRule="atLeast"/>
        <w:ind w:firstLine="639"/>
        <w:rPr>
          <w:rFonts w:hint="eastAsia" w:ascii="仿宋_GB2312" w:hAnsi="仿宋_GB2312" w:eastAsia="仿宋_GB2312"/>
          <w:sz w:val="32"/>
        </w:rPr>
      </w:pPr>
      <w:r>
        <w:rPr>
          <w:rFonts w:hint="eastAsia" w:ascii="仿宋_GB2312" w:hAnsi="仿宋_GB2312" w:eastAsia="仿宋_GB2312"/>
          <w:sz w:val="32"/>
        </w:rPr>
        <w:t xml:space="preserve">        卢学军  汉坝小学校长</w:t>
      </w:r>
    </w:p>
    <w:p>
      <w:pPr>
        <w:spacing w:line="627" w:lineRule="atLeast"/>
        <w:ind w:firstLine="639"/>
        <w:rPr>
          <w:rFonts w:hint="eastAsia" w:ascii="仿宋_GB2312" w:hAnsi="仿宋_GB2312" w:eastAsia="仿宋_GB2312"/>
          <w:sz w:val="32"/>
        </w:rPr>
      </w:pPr>
      <w:r>
        <w:rPr>
          <w:rFonts w:hint="eastAsia" w:ascii="仿宋_GB2312" w:hAnsi="仿宋_GB2312" w:eastAsia="仿宋_GB2312"/>
          <w:sz w:val="32"/>
        </w:rPr>
        <w:t xml:space="preserve">        丁  琦  市二小校长</w:t>
      </w:r>
    </w:p>
    <w:p>
      <w:pPr>
        <w:spacing w:line="627" w:lineRule="atLeast"/>
        <w:ind w:firstLine="639"/>
        <w:rPr>
          <w:rFonts w:hint="eastAsia" w:ascii="仿宋_GB2312" w:hAnsi="仿宋_GB2312" w:eastAsia="仿宋_GB2312"/>
          <w:sz w:val="32"/>
        </w:rPr>
      </w:pPr>
      <w:r>
        <w:rPr>
          <w:rFonts w:hint="eastAsia" w:ascii="仿宋_GB2312" w:hAnsi="仿宋_GB2312" w:eastAsia="仿宋_GB2312"/>
          <w:sz w:val="32"/>
        </w:rPr>
        <w:t xml:space="preserve">        秦  烨  市三小校长</w:t>
      </w:r>
    </w:p>
    <w:p>
      <w:pPr>
        <w:spacing w:line="627" w:lineRule="atLeast"/>
        <w:ind w:firstLine="639"/>
        <w:rPr>
          <w:rFonts w:hint="eastAsia" w:ascii="仿宋_GB2312" w:hAnsi="仿宋_GB2312" w:eastAsia="仿宋_GB2312"/>
          <w:sz w:val="32"/>
        </w:rPr>
      </w:pPr>
      <w:r>
        <w:rPr>
          <w:rFonts w:hint="eastAsia" w:ascii="仿宋_GB2312" w:hAnsi="仿宋_GB2312" w:eastAsia="仿宋_GB2312"/>
          <w:sz w:val="32"/>
        </w:rPr>
        <w:t xml:space="preserve">        常荣华  市四小校长</w:t>
      </w:r>
    </w:p>
    <w:p>
      <w:pPr>
        <w:spacing w:line="627" w:lineRule="atLeast"/>
        <w:ind w:firstLine="639"/>
        <w:rPr>
          <w:rFonts w:hint="eastAsia" w:ascii="仿宋_GB2312" w:hAnsi="仿宋_GB2312" w:eastAsia="仿宋_GB2312"/>
          <w:sz w:val="32"/>
        </w:rPr>
      </w:pPr>
      <w:r>
        <w:rPr>
          <w:rFonts w:hint="eastAsia" w:ascii="仿宋_GB2312" w:hAnsi="仿宋_GB2312" w:eastAsia="仿宋_GB2312"/>
          <w:sz w:val="32"/>
        </w:rPr>
        <w:t xml:space="preserve">        王瑞琳  市五小校长</w:t>
      </w:r>
    </w:p>
    <w:p>
      <w:pPr>
        <w:spacing w:line="627" w:lineRule="atLeast"/>
        <w:ind w:firstLine="639"/>
        <w:rPr>
          <w:rFonts w:hint="eastAsia" w:ascii="仿宋_GB2312" w:hAnsi="仿宋_GB2312" w:eastAsia="仿宋_GB2312"/>
          <w:sz w:val="32"/>
        </w:rPr>
      </w:pPr>
      <w:r>
        <w:rPr>
          <w:rFonts w:hint="eastAsia" w:ascii="仿宋_GB2312" w:hAnsi="仿宋_GB2312" w:eastAsia="仿宋_GB2312"/>
          <w:sz w:val="32"/>
        </w:rPr>
        <w:t xml:space="preserve">        吴静娴  市六小书记</w:t>
      </w:r>
    </w:p>
    <w:p>
      <w:pPr>
        <w:spacing w:line="627" w:lineRule="atLeast"/>
        <w:ind w:firstLine="639"/>
        <w:rPr>
          <w:rFonts w:hint="eastAsia" w:ascii="仿宋_GB2312" w:hAnsi="仿宋_GB2312" w:eastAsia="仿宋_GB2312"/>
          <w:sz w:val="32"/>
        </w:rPr>
      </w:pPr>
      <w:r>
        <w:rPr>
          <w:rFonts w:hint="eastAsia" w:ascii="仿宋_GB2312" w:hAnsi="仿宋_GB2312" w:eastAsia="仿宋_GB2312"/>
          <w:sz w:val="32"/>
        </w:rPr>
        <w:t xml:space="preserve">        施艳玲  市一幼园长</w:t>
      </w:r>
    </w:p>
    <w:p>
      <w:pPr>
        <w:spacing w:line="627" w:lineRule="atLeast"/>
        <w:ind w:firstLine="639"/>
        <w:rPr>
          <w:rFonts w:hint="eastAsia" w:ascii="仿宋_GB2312" w:hAnsi="仿宋_GB2312" w:eastAsia="仿宋_GB2312"/>
          <w:sz w:val="32"/>
        </w:rPr>
      </w:pPr>
      <w:r>
        <w:rPr>
          <w:rFonts w:hint="eastAsia" w:ascii="仿宋_GB2312" w:hAnsi="仿宋_GB2312" w:eastAsia="仿宋_GB2312"/>
          <w:sz w:val="32"/>
        </w:rPr>
        <w:t xml:space="preserve">        刘学红  市二幼园长</w:t>
      </w:r>
    </w:p>
    <w:p>
      <w:pPr>
        <w:spacing w:line="627" w:lineRule="atLeast"/>
        <w:ind w:firstLine="639"/>
        <w:rPr>
          <w:rFonts w:hint="eastAsia" w:ascii="仿宋_GB2312" w:hAnsi="仿宋_GB2312" w:eastAsia="仿宋_GB2312"/>
          <w:sz w:val="32"/>
        </w:rPr>
      </w:pPr>
      <w:r>
        <w:rPr>
          <w:rFonts w:hint="eastAsia" w:ascii="仿宋_GB2312" w:hAnsi="仿宋_GB2312" w:eastAsia="仿宋_GB2312"/>
          <w:sz w:val="32"/>
        </w:rPr>
        <w:t xml:space="preserve">        花永红  市三幼园长</w:t>
      </w:r>
    </w:p>
    <w:p>
      <w:pPr>
        <w:spacing w:line="627" w:lineRule="atLeast"/>
        <w:ind w:firstLine="639"/>
        <w:rPr>
          <w:rFonts w:hint="eastAsia" w:ascii="仿宋_GB2312" w:hAnsi="仿宋_GB2312" w:eastAsia="仿宋_GB2312"/>
          <w:sz w:val="32"/>
        </w:rPr>
      </w:pPr>
      <w:r>
        <w:rPr>
          <w:rFonts w:hint="eastAsia" w:ascii="仿宋_GB2312" w:hAnsi="仿宋_GB2312" w:eastAsia="仿宋_GB2312"/>
          <w:sz w:val="32"/>
        </w:rPr>
        <w:t xml:space="preserve">        高天飞  沈闸中心小学校长</w:t>
      </w:r>
    </w:p>
    <w:p>
      <w:pPr>
        <w:spacing w:line="627" w:lineRule="atLeast"/>
        <w:ind w:firstLine="1872"/>
        <w:rPr>
          <w:rFonts w:hint="eastAsia" w:ascii="仿宋_GB2312" w:hAnsi="仿宋_GB2312" w:eastAsia="仿宋_GB2312"/>
          <w:sz w:val="32"/>
        </w:rPr>
      </w:pPr>
      <w:r>
        <w:rPr>
          <w:rFonts w:hint="eastAsia" w:ascii="仿宋_GB2312" w:hAnsi="仿宋_GB2312" w:eastAsia="仿宋_GB2312"/>
          <w:sz w:val="32"/>
        </w:rPr>
        <w:t>张彦军  广武中心小学校长</w:t>
      </w:r>
    </w:p>
    <w:p>
      <w:pPr>
        <w:spacing w:line="627" w:lineRule="atLeast"/>
        <w:ind w:firstLine="1872"/>
        <w:rPr>
          <w:rFonts w:hint="eastAsia" w:ascii="仿宋_GB2312" w:hAnsi="仿宋_GB2312" w:eastAsia="仿宋_GB2312"/>
          <w:sz w:val="32"/>
        </w:rPr>
      </w:pPr>
      <w:r>
        <w:rPr>
          <w:rFonts w:hint="eastAsia" w:ascii="仿宋_GB2312" w:hAnsi="仿宋_GB2312" w:eastAsia="仿宋_GB2312"/>
          <w:sz w:val="32"/>
        </w:rPr>
        <w:t>哈  文  河西中心小学校长</w:t>
      </w:r>
    </w:p>
    <w:p>
      <w:pPr>
        <w:spacing w:line="627" w:lineRule="atLeast"/>
        <w:ind w:firstLine="1872"/>
        <w:rPr>
          <w:rFonts w:hint="eastAsia" w:ascii="仿宋_GB2312" w:hAnsi="仿宋_GB2312" w:eastAsia="仿宋_GB2312"/>
          <w:sz w:val="32"/>
        </w:rPr>
      </w:pPr>
      <w:r>
        <w:rPr>
          <w:rFonts w:hint="eastAsia" w:ascii="仿宋_GB2312" w:hAnsi="仿宋_GB2312" w:eastAsia="仿宋_GB2312"/>
          <w:sz w:val="32"/>
        </w:rPr>
        <w:t>包明宗  叶盛中心小学校长</w:t>
      </w:r>
    </w:p>
    <w:p>
      <w:pPr>
        <w:spacing w:line="627" w:lineRule="atLeast"/>
        <w:ind w:left="0" w:firstLine="1920" w:firstLineChars="600"/>
        <w:rPr>
          <w:rFonts w:hint="eastAsia" w:ascii="仿宋_GB2312" w:hAnsi="仿宋_GB2312" w:eastAsia="仿宋_GB2312"/>
          <w:sz w:val="32"/>
        </w:rPr>
      </w:pPr>
      <w:r>
        <w:rPr>
          <w:rFonts w:hint="eastAsia" w:ascii="仿宋_GB2312" w:hAnsi="仿宋_GB2312" w:eastAsia="仿宋_GB2312"/>
          <w:sz w:val="32"/>
        </w:rPr>
        <w:t>杨建保  大坝中心小学校长</w:t>
      </w:r>
    </w:p>
    <w:p>
      <w:pPr>
        <w:spacing w:line="627" w:lineRule="atLeast"/>
        <w:ind w:firstLine="639"/>
        <w:rPr>
          <w:rFonts w:hint="eastAsia" w:ascii="仿宋_GB2312" w:hAnsi="仿宋_GB2312" w:eastAsia="仿宋_GB2312"/>
          <w:sz w:val="32"/>
        </w:rPr>
      </w:pPr>
      <w:r>
        <w:rPr>
          <w:rFonts w:hint="eastAsia" w:ascii="仿宋_GB2312" w:hAnsi="仿宋_GB2312" w:eastAsia="仿宋_GB2312"/>
          <w:sz w:val="32"/>
        </w:rPr>
        <w:t xml:space="preserve">        罗永华  红星中心小学校长</w:t>
      </w:r>
    </w:p>
    <w:p>
      <w:pPr>
        <w:spacing w:line="627" w:lineRule="atLeast"/>
        <w:ind w:firstLine="639"/>
        <w:rPr>
          <w:rFonts w:hint="eastAsia" w:ascii="仿宋_GB2312" w:hAnsi="仿宋_GB2312" w:eastAsia="仿宋_GB2312"/>
          <w:sz w:val="32"/>
        </w:rPr>
      </w:pPr>
      <w:r>
        <w:rPr>
          <w:rFonts w:hint="eastAsia" w:ascii="仿宋_GB2312" w:hAnsi="仿宋_GB2312" w:eastAsia="仿宋_GB2312"/>
          <w:sz w:val="32"/>
        </w:rPr>
        <w:t xml:space="preserve">        董立宏  瞿靖中心小学校长</w:t>
      </w:r>
    </w:p>
    <w:p>
      <w:pPr>
        <w:spacing w:line="627" w:lineRule="atLeast"/>
        <w:ind w:firstLine="639"/>
        <w:rPr>
          <w:rFonts w:hint="eastAsia" w:ascii="仿宋_GB2312" w:hAnsi="仿宋_GB2312" w:eastAsia="仿宋_GB2312"/>
          <w:sz w:val="32"/>
        </w:rPr>
      </w:pPr>
      <w:r>
        <w:rPr>
          <w:rFonts w:hint="eastAsia" w:ascii="仿宋_GB2312" w:hAnsi="仿宋_GB2312" w:eastAsia="仿宋_GB2312"/>
          <w:sz w:val="32"/>
        </w:rPr>
        <w:t xml:space="preserve">        王  硕  邵岗中心小学校长</w:t>
      </w:r>
    </w:p>
    <w:p>
      <w:pPr>
        <w:spacing w:line="627" w:lineRule="atLeast"/>
        <w:ind w:firstLine="639"/>
        <w:rPr>
          <w:rFonts w:hint="eastAsia" w:ascii="仿宋_GB2312" w:hAnsi="仿宋_GB2312" w:eastAsia="仿宋_GB2312"/>
          <w:sz w:val="32"/>
        </w:rPr>
      </w:pPr>
      <w:r>
        <w:rPr>
          <w:rFonts w:hint="eastAsia" w:ascii="仿宋_GB2312" w:hAnsi="仿宋_GB2312" w:eastAsia="仿宋_GB2312"/>
          <w:sz w:val="32"/>
        </w:rPr>
        <w:t xml:space="preserve">        付  鹏  陈袁滩中心小学校长</w:t>
      </w:r>
    </w:p>
    <w:p>
      <w:pPr>
        <w:spacing w:line="627" w:lineRule="atLeast"/>
        <w:ind w:firstLine="1872"/>
        <w:rPr>
          <w:rFonts w:hint="eastAsia" w:ascii="仿宋_GB2312" w:hAnsi="仿宋_GB2312" w:eastAsia="仿宋_GB2312"/>
          <w:sz w:val="32"/>
        </w:rPr>
      </w:pPr>
      <w:r>
        <w:rPr>
          <w:rFonts w:hint="eastAsia" w:ascii="仿宋_GB2312" w:hAnsi="仿宋_GB2312" w:eastAsia="仿宋_GB2312"/>
          <w:sz w:val="32"/>
        </w:rPr>
        <w:t>各培训机构校长、民办幼儿园园长</w:t>
      </w:r>
    </w:p>
    <w:p>
      <w:pPr>
        <w:spacing w:line="627" w:lineRule="atLeast"/>
        <w:ind w:firstLine="639"/>
        <w:rPr>
          <w:rFonts w:hint="eastAsia" w:ascii="仿宋_GB2312" w:hAnsi="仿宋_GB2312" w:eastAsia="仿宋_GB2312"/>
          <w:sz w:val="32"/>
        </w:rPr>
      </w:pPr>
      <w:r>
        <w:rPr>
          <w:rFonts w:hint="eastAsia" w:ascii="仿宋_GB2312" w:hAnsi="仿宋_GB2312" w:eastAsia="仿宋_GB2312"/>
          <w:sz w:val="32"/>
        </w:rPr>
        <w:t>新型冠状病毒肺炎疫情防控领导小组办公室设在体卫艺与安全管理室，刘舒文主任兼任办公室主任，具体负责教育系统新型冠状病毒肺炎疫情防控的开展。</w:t>
      </w:r>
    </w:p>
    <w:p>
      <w:pPr>
        <w:spacing w:line="627" w:lineRule="atLeast"/>
        <w:ind w:firstLine="639"/>
        <w:rPr>
          <w:rFonts w:hint="eastAsia" w:ascii="仿宋_GB2312" w:hAnsi="仿宋_GB2312" w:eastAsia="仿宋_GB2312"/>
          <w:sz w:val="32"/>
        </w:rPr>
      </w:pPr>
    </w:p>
    <w:p>
      <w:bookmarkStart w:id="0" w:name="_GoBack"/>
      <w:bookmarkEnd w:id="0"/>
    </w:p>
    <w:sectPr>
      <w:headerReference r:id="rId5" w:type="default"/>
      <w:footerReference r:id="rId7" w:type="default"/>
      <w:headerReference r:id="rId6" w:type="even"/>
      <w:footerReference r:id="rId8" w:type="even"/>
      <w:footnotePr>
        <w:numFmt w:val="decimalHalfWidth"/>
      </w:footnotePr>
      <w:endnotePr>
        <w:numFmt w:val="chineseCounting"/>
      </w:endnotePr>
      <w:pgSz w:w="11905" w:h="16837"/>
      <w:pgMar w:top="1814" w:right="1587" w:bottom="1814" w:left="1587" w:header="850" w:footer="850" w:gutter="0"/>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- 8 -</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path/>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- 8 -</w:t>
                    </w:r>
                    <w:r>
                      <w:rPr>
                        <w:rFonts w:hint="eastAsia"/>
                        <w:sz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114300" distR="114300" simplePos="0" relativeHeight="251660288" behindDoc="0" locked="1" layoutInCell="1" allowOverlap="1">
              <wp:simplePos x="0" y="0"/>
              <wp:positionH relativeFrom="column">
                <wp:posOffset>0</wp:posOffset>
              </wp:positionH>
              <wp:positionV relativeFrom="paragraph">
                <wp:posOffset>0</wp:posOffset>
              </wp:positionV>
              <wp:extent cx="5543550" cy="7918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543550" cy="791845"/>
                      </a:xfrm>
                      <a:prstGeom prst="rect">
                        <a:avLst/>
                      </a:prstGeom>
                      <a:noFill/>
                      <a:ln w="7200">
                        <a:noFill/>
                      </a:ln>
                    </wps:spPr>
                    <wps:txbx>
                      <w:txbxContent>
                        <w:p>
                          <w:pPr>
                            <w:spacing w:line="334" w:lineRule="atLeast"/>
                            <w:rPr>
                              <w:rFonts w:hint="eastAsia"/>
                              <w:sz w:val="21"/>
                            </w:rPr>
                          </w:pPr>
                        </w:p>
                      </w:txbxContent>
                    </wps:txbx>
                    <wps:bodyPr lIns="0" tIns="0" rIns="0" bIns="0" upright="1"/>
                  </wps:wsp>
                </a:graphicData>
              </a:graphic>
            </wp:anchor>
          </w:drawing>
        </mc:Choice>
        <mc:Fallback>
          <w:pict>
            <v:shape id="_x0000_s1026" o:spid="_x0000_s1026" o:spt="202" type="#_x0000_t202" style="position:absolute;left:0pt;margin-left:0pt;margin-top:0pt;height:62.35pt;width:436.5pt;z-index:251660288;mso-width-relative:page;mso-height-relative:page;" filled="f" stroked="f" coordsize="21600,21600" o:gfxdata="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vAA8xtUAAAAFAQAADwAAAAAAAAABACAAAAAiAAAAZHJzL2Rvd25yZXYueG1s&#10;UEsBAhQAFAAAAAgAh07iQBYMm6XCAQAAewMAAA4AAAAAAAAAAQAgAAAAJAEAAGRycy9lMm9Eb2Mu&#10;eG1sUEsFBgAAAAAGAAYAWQEAAFgFAAAAAA==&#10;">
              <v:path/>
              <v:fill on="f" focussize="0,0"/>
              <v:stroke on="f" weight="0.566929133858268pt"/>
              <v:imagedata o:title=""/>
              <o:lock v:ext="edit"/>
              <v:textbox inset="0mm,0mm,0mm,0mm">
                <w:txbxContent>
                  <w:p>
                    <w:pPr>
                      <w:spacing w:line="334" w:lineRule="atLeast"/>
                      <w:rPr>
                        <w:rFonts w:hint="eastAsia"/>
                        <w:sz w:val="21"/>
                      </w:rPr>
                    </w:pPr>
                  </w:p>
                </w:txbxContent>
              </v:textbox>
              <w10:anchorlock/>
            </v:shape>
          </w:pict>
        </mc:Fallback>
      </mc:AlternateContent>
    </w:r>
    <w:r>
      <mc:AlternateContent>
        <mc:Choice Requires="wps">
          <w:drawing>
            <wp:inline distT="0" distB="0" distL="114300" distR="114300">
              <wp:extent cx="5543550" cy="791845"/>
              <wp:effectExtent l="0" t="0" r="0" b="0"/>
              <wp:docPr id="1" name="矩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543550" cy="791845"/>
                      </a:xfrm>
                      <a:prstGeom prst="rect">
                        <a:avLst/>
                      </a:prstGeom>
                      <a:noFill/>
                      <a:ln>
                        <a:noFill/>
                      </a:ln>
                    </wps:spPr>
                    <wps:bodyPr upright="1"/>
                  </wps:wsp>
                </a:graphicData>
              </a:graphic>
            </wp:inline>
          </w:drawing>
        </mc:Choice>
        <mc:Fallback>
          <w:pict>
            <v:rect id="_x0000_s1026" o:spt="1" style="height:62.35pt;width:436.5pt;" filled="f" stroked="f" coordsize="21600,21600" o:gfxdata="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qbdUDU&#10;AAAABQEAAA8AAAAAAAAAAQAgAAAAIgAAAGRycy9kb3ducmV2LnhtbFBLAQIUABQAAAAIAIdO4kAs&#10;VPO8sgEAAGIDAAAOAAAAAAAAAAEAIAAAACMBAABkcnMvZTJvRG9jLnhtbFBLBQYAAAAABgAGAFkB&#10;AABHBQAAAAA=&#10;">
              <v:path/>
              <v:fill on="f" focussize="0,0"/>
              <v:stroke on="f"/>
              <v:imagedata o:title=""/>
              <o:lock v:ext="edit" aspectratio="t"/>
              <w10:wrap type="non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114300" distR="114300" simplePos="0" relativeHeight="251659264" behindDoc="0" locked="1" layoutInCell="1" allowOverlap="1">
              <wp:simplePos x="0" y="0"/>
              <wp:positionH relativeFrom="column">
                <wp:posOffset>0</wp:posOffset>
              </wp:positionH>
              <wp:positionV relativeFrom="paragraph">
                <wp:posOffset>0</wp:posOffset>
              </wp:positionV>
              <wp:extent cx="5543550" cy="79184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543550" cy="791845"/>
                      </a:xfrm>
                      <a:prstGeom prst="rect">
                        <a:avLst/>
                      </a:prstGeom>
                      <a:noFill/>
                      <a:ln w="7200">
                        <a:noFill/>
                      </a:ln>
                    </wps:spPr>
                    <wps:txbx>
                      <w:txbxContent>
                        <w:p>
                          <w:pPr>
                            <w:spacing w:line="334" w:lineRule="atLeast"/>
                            <w:rPr>
                              <w:rFonts w:hint="eastAsia"/>
                              <w:sz w:val="21"/>
                            </w:rPr>
                          </w:pPr>
                        </w:p>
                      </w:txbxContent>
                    </wps:txbx>
                    <wps:bodyPr lIns="0" tIns="0" rIns="0" bIns="0" upright="1"/>
                  </wps:wsp>
                </a:graphicData>
              </a:graphic>
            </wp:anchor>
          </w:drawing>
        </mc:Choice>
        <mc:Fallback>
          <w:pict>
            <v:shape id="_x0000_s1026" o:spid="_x0000_s1026" o:spt="202" type="#_x0000_t202" style="position:absolute;left:0pt;margin-left:0pt;margin-top:0pt;height:62.35pt;width:436.5pt;z-index:251659264;mso-width-relative:page;mso-height-relative:page;" filled="f" stroked="f" coordsize="21600,21600" o:gfxdata="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8ADzG1QAAAAUBAAAPAAAAAAAAAAEAIAAAACIAAABkcnMvZG93bnJldi54bWxQ&#10;SwECFAAUAAAACACHTuJA6cVkmcEBAAB7AwAADgAAAAAAAAABACAAAAAkAQAAZHJzL2Uyb0RvYy54&#10;bWxQSwUGAAAAAAYABgBZAQAAVwUAAAAA&#10;">
              <v:path/>
              <v:fill on="f" focussize="0,0"/>
              <v:stroke on="f" weight="0.566929133858268pt"/>
              <v:imagedata o:title=""/>
              <o:lock v:ext="edit"/>
              <v:textbox inset="0mm,0mm,0mm,0mm">
                <w:txbxContent>
                  <w:p>
                    <w:pPr>
                      <w:spacing w:line="334" w:lineRule="atLeast"/>
                      <w:rPr>
                        <w:rFonts w:hint="eastAsia"/>
                        <w:sz w:val="21"/>
                      </w:rPr>
                    </w:pPr>
                  </w:p>
                </w:txbxContent>
              </v:textbox>
              <w10:anchorlock/>
            </v:shape>
          </w:pict>
        </mc:Fallback>
      </mc:AlternateContent>
    </w:r>
    <w:r>
      <mc:AlternateContent>
        <mc:Choice Requires="wps">
          <w:drawing>
            <wp:inline distT="0" distB="0" distL="114300" distR="114300">
              <wp:extent cx="5543550" cy="791845"/>
              <wp:effectExtent l="0" t="0" r="0" b="0"/>
              <wp:docPr id="5" name="矩形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543550" cy="791845"/>
                      </a:xfrm>
                      <a:prstGeom prst="rect">
                        <a:avLst/>
                      </a:prstGeom>
                      <a:noFill/>
                      <a:ln>
                        <a:noFill/>
                      </a:ln>
                    </wps:spPr>
                    <wps:bodyPr upright="1"/>
                  </wps:wsp>
                </a:graphicData>
              </a:graphic>
            </wp:inline>
          </w:drawing>
        </mc:Choice>
        <mc:Fallback>
          <w:pict>
            <v:rect id="_x0000_s1026" o:spt="1" style="height:62.35pt;width:436.5pt;" filled="f" stroked="f" coordsize="21600,21600" o:gfxdata="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Km3VA&#10;1AAAAAUBAAAPAAAAAAAAAAEAIAAAACIAAABkcnMvZG93bnJldi54bWxQSwECFAAUAAAACACHTuJA&#10;6U7YdLMBAABiAwAADgAAAAAAAAABACAAAAAjAQAAZHJzL2Uyb0RvYy54bWxQSwUGAAAAAAYABgBZ&#10;AQAASAUAAAAA&#10;">
              <v:path/>
              <v:fill on="f" focussize="0,0"/>
              <v:stroke on="f"/>
              <v:imagedata o:title=""/>
              <o:lock v:ext="edit" aspectratio="t"/>
              <w10:wrap type="non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numFmt w:val="decimalHalfWidth"/>
    <w:footnote w:id="0"/>
    <w:footnote w:id="1"/>
  </w:footnotePr>
  <w:endnotePr>
    <w:numFmt w:val="chineseCounting"/>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0ZmVkOGVlMGQ3ZmE5YjFmYTI3MmU1MGUzMjQ5ZGMifQ=="/>
  </w:docVars>
  <w:rsids>
    <w:rsidRoot w:val="32655E13"/>
    <w:rsid w:val="32655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5" w:lineRule="atLeast"/>
      <w:ind w:left="1"/>
      <w:jc w:val="both"/>
      <w:textAlignment w:val="bottom"/>
    </w:pPr>
    <w:rPr>
      <w:rFonts w:ascii="Times New Roman" w:hAnsi="Times New Roman" w:eastAsia="宋体" w:cs="Times New Roman"/>
      <w:lang w:val="en-US" w:eastAsia="zh-CN" w:bidi="ar-SA"/>
    </w:rPr>
  </w:style>
  <w:style w:type="paragraph" w:styleId="2">
    <w:name w:val="heading 1"/>
    <w:basedOn w:val="1"/>
    <w:next w:val="1"/>
    <w:qFormat/>
    <w:uiPriority w:val="0"/>
    <w:pPr>
      <w:spacing w:before="104" w:beforeLines="0" w:after="104" w:afterLines="0" w:line="0" w:lineRule="atLeast"/>
      <w:ind w:firstLine="0" w:firstLineChars="0"/>
      <w:jc w:val="center"/>
      <w:outlineLvl w:val="0"/>
    </w:pPr>
    <w:rPr>
      <w:rFonts w:ascii="Arial" w:hAnsi="Arial" w:eastAsia="黑体"/>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2022-08-31T08:51:00Z</dcterms:created>
  <dc:creator>lenovo</dc:creator>
  <cp:lastModifiedBy>lenovo</cp:lastModifiedBy>
  <dcterms:modified xsi:type="dcterms:W3CDTF">2022-08-31T08:52:15Z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D7F655A2EAEF4692BBDCFE93C5E3EBBD</vt:lpwstr>
  </property>
</Properties>
</file>