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before="0" w:after="0" w:line="595" w:lineRule="atLeast"/>
        <w:ind w:left="0" w:right="0" w:firstLine="0"/>
        <w:jc w:val="both"/>
        <w:textAlignment w:val="baseline"/>
      </w:pPr>
      <w:r>
        <w:rPr>
          <w:rFonts w:ascii="仿宋_GB2312" w:eastAsia="仿宋_GB2312"/>
          <w:sz w:val="31"/>
        </w:rPr>
        <w:t>附件</w:t>
      </w:r>
      <w:r>
        <w:rPr>
          <w:rFonts w:hint="eastAsia" w:ascii="仿宋_GB2312" w:eastAsia="仿宋_GB2312"/>
          <w:sz w:val="31"/>
          <w:lang w:val="en-US" w:eastAsia="zh-CN"/>
        </w:rPr>
        <w:t>3</w:t>
      </w:r>
      <w:r>
        <w:rPr>
          <w:rFonts w:ascii="仿宋_GB2312" w:eastAsia="仿宋_GB2312"/>
          <w:sz w:val="31"/>
        </w:rPr>
        <w:t>：</w:t>
      </w:r>
    </w:p>
    <w:p>
      <w:pPr>
        <w:widowControl w:val="0"/>
        <w:snapToGrid w:val="0"/>
        <w:spacing w:before="0" w:after="0" w:line="595" w:lineRule="atLeast"/>
        <w:ind w:left="0" w:right="0" w:firstLine="0"/>
        <w:jc w:val="both"/>
        <w:textAlignment w:val="baseline"/>
      </w:pPr>
    </w:p>
    <w:p>
      <w:pPr>
        <w:widowControl w:val="0"/>
        <w:snapToGrid w:val="0"/>
        <w:spacing w:before="0" w:after="0" w:line="714" w:lineRule="atLeast"/>
        <w:ind w:left="0" w:right="0" w:firstLine="0"/>
        <w:jc w:val="center"/>
        <w:textAlignment w:val="baseline"/>
        <w:rPr>
          <w:rFonts w:hint="eastAsia" w:ascii="方正小标宋简体" w:eastAsia="方正小标宋简体"/>
          <w:sz w:val="42"/>
          <w:lang w:eastAsia="zh-CN"/>
        </w:rPr>
      </w:pPr>
      <w:r>
        <w:rPr>
          <w:rFonts w:ascii="方正小标宋简体" w:eastAsia="方正小标宋简体"/>
          <w:sz w:val="42"/>
        </w:rPr>
        <w:t>青铜峡市控辍保学包</w:t>
      </w:r>
      <w:r>
        <w:rPr>
          <w:rFonts w:hint="eastAsia" w:ascii="方正小标宋简体" w:eastAsia="方正小标宋简体"/>
          <w:sz w:val="42"/>
          <w:lang w:eastAsia="zh-CN"/>
        </w:rPr>
        <w:t>镇、街道办和学校</w:t>
      </w:r>
    </w:p>
    <w:p>
      <w:pPr>
        <w:widowControl w:val="0"/>
        <w:snapToGrid w:val="0"/>
        <w:spacing w:before="0" w:after="0" w:line="714" w:lineRule="atLeast"/>
        <w:ind w:left="0" w:right="0" w:firstLine="0"/>
        <w:jc w:val="center"/>
        <w:textAlignment w:val="baseline"/>
      </w:pPr>
      <w:r>
        <w:rPr>
          <w:rFonts w:ascii="方正小标宋简体" w:eastAsia="方正小标宋简体"/>
          <w:sz w:val="42"/>
        </w:rPr>
        <w:t>工作</w:t>
      </w:r>
      <w:r>
        <w:rPr>
          <w:rFonts w:hint="eastAsia" w:ascii="方正小标宋简体" w:eastAsia="方正小标宋简体"/>
          <w:sz w:val="42"/>
          <w:lang w:eastAsia="zh-CN"/>
        </w:rPr>
        <w:t>对接联系</w:t>
      </w:r>
      <w:r>
        <w:rPr>
          <w:rFonts w:ascii="方正小标宋简体" w:eastAsia="方正小标宋简体"/>
          <w:sz w:val="42"/>
        </w:rPr>
        <w:t>安排</w:t>
      </w:r>
    </w:p>
    <w:p>
      <w:pPr>
        <w:widowControl w:val="0"/>
        <w:snapToGrid w:val="0"/>
        <w:spacing w:before="0" w:after="0" w:line="595" w:lineRule="atLeast"/>
        <w:ind w:left="0" w:right="0" w:firstLine="623"/>
        <w:jc w:val="both"/>
        <w:textAlignment w:val="baseline"/>
      </w:pPr>
    </w:p>
    <w:p>
      <w:pPr>
        <w:widowControl w:val="0"/>
        <w:snapToGrid w:val="0"/>
        <w:spacing w:before="0" w:after="0" w:line="59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sz w:val="31"/>
        </w:rPr>
        <w:t xml:space="preserve">      顾晓婷   </w:t>
      </w:r>
      <w:r>
        <w:rPr>
          <w:rFonts w:hint="eastAsia" w:ascii="仿宋_GB2312" w:eastAsia="仿宋_GB2312"/>
          <w:sz w:val="31"/>
          <w:lang w:eastAsia="zh-CN"/>
        </w:rPr>
        <w:t>张少洲</w:t>
      </w:r>
      <w:r>
        <w:rPr>
          <w:rFonts w:ascii="仿宋_GB2312" w:eastAsia="仿宋_GB2312"/>
          <w:sz w:val="31"/>
        </w:rPr>
        <w:t xml:space="preserve">     青铜峡镇</w:t>
      </w:r>
    </w:p>
    <w:p>
      <w:pPr>
        <w:widowControl w:val="0"/>
        <w:snapToGrid w:val="0"/>
        <w:spacing w:before="0" w:after="0" w:line="59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sz w:val="31"/>
        </w:rPr>
        <w:t xml:space="preserve">      马旭芳   徐  鹏     峡口镇</w:t>
      </w:r>
    </w:p>
    <w:p>
      <w:pPr>
        <w:widowControl w:val="0"/>
        <w:snapToGrid w:val="0"/>
        <w:spacing w:before="0" w:after="0" w:line="59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sz w:val="31"/>
        </w:rPr>
        <w:t xml:space="preserve">      </w:t>
      </w:r>
      <w:r>
        <w:rPr>
          <w:rFonts w:hint="eastAsia" w:ascii="仿宋_GB2312" w:eastAsia="仿宋_GB2312"/>
          <w:sz w:val="31"/>
          <w:lang w:eastAsia="zh-CN"/>
        </w:rPr>
        <w:t>李春桦</w:t>
      </w:r>
      <w:r>
        <w:rPr>
          <w:rFonts w:ascii="仿宋_GB2312" w:eastAsia="仿宋_GB2312"/>
          <w:sz w:val="31"/>
        </w:rPr>
        <w:t xml:space="preserve"> </w:t>
      </w:r>
      <w:r>
        <w:rPr>
          <w:rFonts w:hint="eastAsia" w:ascii="仿宋_GB2312" w:eastAsia="仿宋_GB2312"/>
          <w:sz w:val="31"/>
          <w:lang w:eastAsia="zh-CN"/>
        </w:rPr>
        <w:t>　</w:t>
      </w:r>
      <w:r>
        <w:rPr>
          <w:rFonts w:hint="eastAsia" w:ascii="仿宋_GB2312" w:eastAsia="仿宋_GB2312"/>
          <w:sz w:val="31"/>
          <w:lang w:val="en-US" w:eastAsia="zh-CN"/>
        </w:rPr>
        <w:t>赵学忠</w:t>
      </w:r>
      <w:r>
        <w:rPr>
          <w:rFonts w:ascii="仿宋_GB2312" w:eastAsia="仿宋_GB2312"/>
          <w:sz w:val="31"/>
        </w:rPr>
        <w:t xml:space="preserve">     大坝镇</w:t>
      </w:r>
    </w:p>
    <w:p>
      <w:pPr>
        <w:widowControl w:val="0"/>
        <w:snapToGrid w:val="0"/>
        <w:spacing w:before="0" w:after="0" w:line="59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sz w:val="31"/>
        </w:rPr>
        <w:t xml:space="preserve">      </w:t>
      </w:r>
      <w:r>
        <w:rPr>
          <w:rFonts w:hint="eastAsia" w:ascii="仿宋_GB2312" w:eastAsia="仿宋_GB2312"/>
          <w:sz w:val="31"/>
          <w:lang w:eastAsia="zh-CN"/>
        </w:rPr>
        <w:t>韩玉峰</w:t>
      </w:r>
      <w:r>
        <w:rPr>
          <w:rFonts w:ascii="仿宋_GB2312" w:eastAsia="仿宋_GB2312"/>
          <w:sz w:val="31"/>
        </w:rPr>
        <w:t xml:space="preserve">   </w:t>
      </w:r>
      <w:r>
        <w:rPr>
          <w:rFonts w:hint="eastAsia" w:ascii="仿宋_GB2312" w:eastAsia="仿宋_GB2312"/>
          <w:sz w:val="31"/>
          <w:lang w:eastAsia="zh-CN"/>
        </w:rPr>
        <w:t>赵奋刚</w:t>
      </w:r>
      <w:r>
        <w:rPr>
          <w:rFonts w:ascii="仿宋_GB2312" w:eastAsia="仿宋_GB2312"/>
          <w:sz w:val="31"/>
        </w:rPr>
        <w:t xml:space="preserve">     邵岗镇</w:t>
      </w:r>
    </w:p>
    <w:p>
      <w:pPr>
        <w:widowControl w:val="0"/>
        <w:snapToGrid w:val="0"/>
        <w:spacing w:before="0" w:after="0" w:line="595" w:lineRule="atLeast"/>
        <w:ind w:left="0" w:right="0" w:firstLine="623"/>
        <w:jc w:val="both"/>
        <w:textAlignment w:val="baseline"/>
        <w:rPr>
          <w:rFonts w:hint="eastAsia" w:eastAsia="仿宋_GB2312"/>
          <w:lang w:eastAsia="zh-CN"/>
        </w:rPr>
      </w:pPr>
      <w:r>
        <w:rPr>
          <w:rFonts w:ascii="仿宋_GB2312" w:eastAsia="仿宋_GB2312"/>
          <w:sz w:val="31"/>
        </w:rPr>
        <w:t xml:space="preserve">      刘舒文   葛永生     瞿靖镇</w:t>
      </w:r>
      <w:r>
        <w:rPr>
          <w:rFonts w:hint="eastAsia" w:ascii="仿宋_GB2312" w:eastAsia="仿宋_GB2312"/>
          <w:sz w:val="31"/>
          <w:lang w:eastAsia="zh-CN"/>
        </w:rPr>
        <w:t>、树新林场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sz w:val="31"/>
        </w:rPr>
        <w:t xml:space="preserve">      </w:t>
      </w:r>
      <w:r>
        <w:rPr>
          <w:rFonts w:hint="eastAsia" w:ascii="仿宋_GB2312" w:eastAsia="仿宋_GB2312"/>
          <w:sz w:val="31"/>
          <w:lang w:eastAsia="zh-CN"/>
        </w:rPr>
        <w:t>宋</w:t>
      </w:r>
      <w:r>
        <w:rPr>
          <w:rFonts w:hint="eastAsia" w:ascii="仿宋_GB2312" w:eastAsia="仿宋_GB2312"/>
          <w:sz w:val="31"/>
          <w:lang w:val="en-US" w:eastAsia="zh-CN"/>
        </w:rPr>
        <w:t xml:space="preserve">  </w:t>
      </w:r>
      <w:r>
        <w:rPr>
          <w:rFonts w:hint="eastAsia" w:ascii="仿宋_GB2312" w:eastAsia="仿宋_GB2312"/>
          <w:sz w:val="31"/>
          <w:lang w:eastAsia="zh-CN"/>
        </w:rPr>
        <w:t>辉</w:t>
      </w:r>
      <w:r>
        <w:rPr>
          <w:rFonts w:ascii="仿宋_GB2312" w:eastAsia="仿宋_GB2312"/>
          <w:sz w:val="31"/>
        </w:rPr>
        <w:t xml:space="preserve">   </w:t>
      </w:r>
      <w:r>
        <w:rPr>
          <w:rFonts w:hint="eastAsia" w:ascii="仿宋_GB2312" w:eastAsia="仿宋_GB2312"/>
          <w:sz w:val="31"/>
          <w:lang w:eastAsia="zh-CN"/>
        </w:rPr>
        <w:t>马万良　　　</w:t>
      </w:r>
      <w:r>
        <w:rPr>
          <w:rFonts w:ascii="仿宋_GB2312" w:eastAsia="仿宋_GB2312"/>
          <w:sz w:val="31"/>
        </w:rPr>
        <w:t xml:space="preserve">叶盛镇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5" w:lineRule="atLeast"/>
        <w:ind w:left="0" w:right="0" w:firstLine="623"/>
        <w:jc w:val="both"/>
        <w:textAlignment w:val="baseline"/>
      </w:pPr>
      <w:r>
        <w:rPr>
          <w:rFonts w:ascii="仿宋_GB2312" w:eastAsia="仿宋_GB2312"/>
          <w:sz w:val="31"/>
        </w:rPr>
        <w:t xml:space="preserve">      </w:t>
      </w:r>
      <w:r>
        <w:rPr>
          <w:rFonts w:hint="eastAsia" w:ascii="仿宋_GB2312" w:eastAsia="仿宋_GB2312"/>
          <w:sz w:val="31"/>
          <w:lang w:eastAsia="zh-CN"/>
        </w:rPr>
        <w:t>邓俊杰</w:t>
      </w:r>
      <w:r>
        <w:rPr>
          <w:rFonts w:ascii="仿宋_GB2312" w:eastAsia="仿宋_GB2312"/>
          <w:sz w:val="31"/>
        </w:rPr>
        <w:t xml:space="preserve">   </w:t>
      </w:r>
      <w:r>
        <w:rPr>
          <w:rFonts w:hint="eastAsia" w:ascii="仿宋_GB2312" w:eastAsia="仿宋_GB2312"/>
          <w:sz w:val="31"/>
          <w:lang w:eastAsia="zh-CN"/>
        </w:rPr>
        <w:t>张承宗</w:t>
      </w:r>
      <w:r>
        <w:rPr>
          <w:rFonts w:ascii="仿宋_GB2312" w:eastAsia="仿宋_GB2312"/>
          <w:sz w:val="31"/>
        </w:rPr>
        <w:t xml:space="preserve">     陈袁滩镇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5" w:lineRule="atLeast"/>
        <w:ind w:left="0" w:right="0" w:firstLine="623"/>
        <w:jc w:val="both"/>
        <w:textAlignment w:val="baseline"/>
        <w:rPr>
          <w:rFonts w:hint="eastAsia" w:ascii="仿宋_GB2312" w:eastAsia="仿宋_GB2312"/>
          <w:sz w:val="31"/>
          <w:lang w:eastAsia="zh-CN"/>
        </w:rPr>
      </w:pPr>
      <w:r>
        <w:rPr>
          <w:rFonts w:ascii="仿宋_GB2312" w:eastAsia="仿宋_GB2312"/>
          <w:sz w:val="31"/>
        </w:rPr>
        <w:t xml:space="preserve">      </w:t>
      </w:r>
      <w:r>
        <w:rPr>
          <w:rFonts w:hint="eastAsia" w:ascii="仿宋_GB2312" w:eastAsia="仿宋_GB2312"/>
          <w:sz w:val="31"/>
          <w:lang w:eastAsia="zh-CN"/>
        </w:rPr>
        <w:t>王秀峰</w:t>
      </w:r>
      <w:r>
        <w:rPr>
          <w:rFonts w:hint="eastAsia" w:ascii="仿宋_GB2312" w:eastAsia="仿宋_GB2312"/>
          <w:sz w:val="31"/>
          <w:lang w:val="en-US" w:eastAsia="zh-CN"/>
        </w:rPr>
        <w:t xml:space="preserve">   </w:t>
      </w:r>
      <w:r>
        <w:rPr>
          <w:rFonts w:hint="eastAsia" w:ascii="仿宋_GB2312" w:eastAsia="仿宋_GB2312"/>
          <w:sz w:val="31"/>
          <w:lang w:eastAsia="zh-CN"/>
        </w:rPr>
        <w:t>包</w:t>
      </w:r>
      <w:r>
        <w:rPr>
          <w:rFonts w:hint="eastAsia" w:ascii="仿宋_GB2312" w:eastAsia="仿宋_GB2312"/>
          <w:sz w:val="31"/>
          <w:lang w:val="en-US" w:eastAsia="zh-CN"/>
        </w:rPr>
        <w:t xml:space="preserve">  </w:t>
      </w:r>
      <w:r>
        <w:rPr>
          <w:rFonts w:hint="eastAsia" w:ascii="仿宋_GB2312" w:eastAsia="仿宋_GB2312"/>
          <w:sz w:val="31"/>
          <w:lang w:eastAsia="zh-CN"/>
        </w:rPr>
        <w:t>瑞</w:t>
      </w:r>
      <w:r>
        <w:rPr>
          <w:rFonts w:hint="eastAsia" w:ascii="仿宋_GB2312" w:eastAsia="仿宋_GB2312"/>
          <w:sz w:val="31"/>
          <w:lang w:val="en-US" w:eastAsia="zh-CN"/>
        </w:rPr>
        <w:t xml:space="preserve">     </w:t>
      </w:r>
      <w:r>
        <w:rPr>
          <w:rFonts w:hint="eastAsia" w:ascii="仿宋_GB2312" w:eastAsia="仿宋_GB2312"/>
          <w:sz w:val="31"/>
          <w:lang w:eastAsia="zh-CN"/>
        </w:rPr>
        <w:t>小坝镇、良繁场</w:t>
      </w:r>
    </w:p>
    <w:p>
      <w:r>
        <w:rPr>
          <w:rFonts w:hint="eastAsia" w:ascii="仿宋_GB2312" w:eastAsia="仿宋_GB2312"/>
          <w:sz w:val="31"/>
          <w:lang w:eastAsia="zh-CN"/>
        </w:rPr>
        <w:t>　　　　　乔晓军</w:t>
      </w:r>
      <w:r>
        <w:rPr>
          <w:rFonts w:ascii="仿宋_GB2312" w:eastAsia="仿宋_GB2312"/>
          <w:sz w:val="31"/>
        </w:rPr>
        <w:t xml:space="preserve">   </w:t>
      </w:r>
      <w:r>
        <w:rPr>
          <w:rFonts w:hint="eastAsia" w:ascii="仿宋_GB2312" w:eastAsia="仿宋_GB2312"/>
          <w:sz w:val="31"/>
          <w:lang w:val="en-US" w:eastAsia="zh-CN"/>
        </w:rPr>
        <w:t>金惠平</w:t>
      </w:r>
      <w:r>
        <w:rPr>
          <w:rFonts w:ascii="仿宋_GB2312" w:eastAsia="仿宋_GB2312"/>
          <w:sz w:val="31"/>
        </w:rPr>
        <w:t xml:space="preserve">     </w:t>
      </w:r>
      <w:r>
        <w:rPr>
          <w:rFonts w:hint="eastAsia" w:ascii="仿宋_GB2312" w:eastAsia="仿宋_GB2312"/>
          <w:sz w:val="31"/>
          <w:lang w:eastAsia="zh-CN"/>
        </w:rPr>
        <w:t>裕民街道办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ZmVkOGVlMGQ3ZmE5YjFmYTI3MmU1MGUzMjQ5ZGMifQ=="/>
  </w:docVars>
  <w:rsids>
    <w:rsidRoot w:val="15FD00C6"/>
    <w:rsid w:val="15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2022-08-15T01:57:00Z</dcterms:created>
  <dc:creator>lenovo</dc:creator>
  <cp:lastModifiedBy>lenovo</cp:lastModifiedBy>
  <dcterms:modified xsi:type="dcterms:W3CDTF">2022-08-15T01:57:23Z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392ED822759448E68FA850846A1E7524</vt:lpwstr>
  </property>
</Properties>
</file>